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3B16F" w14:textId="77777777" w:rsidR="00895019" w:rsidRPr="005F3FAE" w:rsidRDefault="000B3E83" w:rsidP="005F3FAE">
      <w:pPr>
        <w:pStyle w:val="Ttulo2"/>
        <w:jc w:val="center"/>
        <w:rPr>
          <w:rFonts w:ascii="Arial" w:hAnsi="Arial" w:cs="Arial"/>
          <w:b/>
          <w:bCs/>
          <w:color w:val="3E755C"/>
        </w:rPr>
      </w:pPr>
      <w:r>
        <w:rPr>
          <w:rFonts w:ascii="Arial" w:hAnsi="Arial" w:cs="Arial"/>
          <w:b/>
          <w:bCs/>
          <w:color w:val="3E755C"/>
        </w:rPr>
        <w:t xml:space="preserve">RESEÑA BIBLIOGRÁFICA</w:t>
      </w:r>
    </w:p>
    <w:p w14:paraId="084AD0F6" w14:textId="77777777" w:rsidR="00895019" w:rsidRDefault="000B3E83" w:rsidP="00C07B2C">
      <w:pPr>
        <w:spacing w:after="60" w:line="300" w:lineRule="auto"/>
        <w:jc w:val="center"/>
      </w:pPr>
      <w:r>
        <w:rPr>
          <w:rFonts w:ascii="Arial" w:eastAsia="Arial" w:hAnsi="Arial" w:cs="Arial"/>
          <w:b/>
          <w:bCs/>
          <w:color w:val="1A1A1A"/>
          <w:sz w:val="30"/>
          <w:szCs w:val="30"/>
        </w:rPr>
        <w:t xml:space="preserve">Título de la reseña en español: primera letra mayúscula, máximo 20 palabras, sin abreviaturas y sin punto final</w:t>
      </w:r>
    </w:p>
    <w:p w14:paraId="393F147B" w14:textId="77777777" w:rsidR="00895019" w:rsidRDefault="000B3E83" w:rsidP="00C07B2C">
      <w:pPr>
        <w:spacing w:line="264" w:lineRule="auto"/>
        <w:jc w:val="center"/>
      </w:pPr>
      <w:r>
        <w:rPr>
          <w:rFonts w:ascii="Arial" w:eastAsia="Arial" w:hAnsi="Arial" w:cs="Arial"/>
          <w:i/>
          <w:iCs/>
          <w:color w:val="666666"/>
        </w:rPr>
        <w:t xml:space="preserve">Apellido, N. (2025). Título de la obra reseñada. Editorial, 000 pp. ISBN 000-00-0000-000-0</w:t>
      </w:r>
    </w:p>
    <w:p w14:paraId="4401857B" w14:textId="77777777" w:rsidR="00895019" w:rsidRDefault="00895019" w:rsidP="00C07B2C">
      <w:pPr>
        <w:pBdr>
          <w:bottom w:val="single" w:sz="8" w:space="1" w:color="2D6A4F"/>
        </w:pBdr>
        <w:spacing w:before="120"/>
        <w:jc w:val="center"/>
      </w:pPr>
    </w:p>
    <w:tbl>
      <w:tblPr>
        <w:tblW w:w="1053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28"/>
        <w:gridCol w:w="7210"/>
      </w:tblGrid>
      <w:tr w:rsidR="00895019" w14:paraId="23BA6CF5" w14:textId="77777777">
        <w:tc>
          <w:tcPr>
            <w:tcW w:w="1984" w:type="dxa"/>
            <w:tcBorders>
              <w:top w:val="none" w:sz="0" w:space="0" w:color="FFFFFF"/>
              <w:left w:val="none" w:sz="0" w:space="0" w:color="FFFFFF"/>
              <w:bottom w:val="none" w:sz="0" w:space="0" w:color="FFFFFF"/>
              <w:right w:val="single" w:sz="4" w:space="0" w:color="DDDDDD"/>
            </w:tcBorders>
            <w:shd w:val="clear" w:color="auto" w:fill="F5F5F3"/>
            <w:tcMar>
              <w:top w:w="120" w:type="dxa"/>
              <w:left w:w="80" w:type="dxa"/>
              <w:bottom w:w="180" w:type="dxa"/>
              <w:right w:w="120" w:type="dxa"/>
            </w:tcMar>
          </w:tcPr>
          <w:p w14:paraId="096A8E83" w14:textId="77777777" w:rsidR="00895019" w:rsidRDefault="000B3E83">
            <w:pPr>
              <w:spacing w:after="40"/>
            </w:pPr>
            <w:r>
              <w:rPr>
                <w:rFonts w:ascii="Arial" w:eastAsia="Arial" w:hAnsi="Arial" w:cs="Arial"/>
                <w:b/>
                <w:bCs/>
                <w:color w:val="2D6A4F"/>
                <w:sz w:val="14"/>
                <w:szCs w:val="14"/>
              </w:rPr>
              <w:t>CÓMO CITAR</w:t>
            </w:r>
          </w:p>
          <w:p w14:paraId="57E9EE5C" w14:textId="77777777" w:rsidR="00895019" w:rsidRDefault="000B3E83">
            <w:r>
              <w:rPr>
                <w:rFonts w:ascii="Arial" w:eastAsia="Arial" w:hAnsi="Arial" w:cs="Arial"/>
                <w:color w:val="666666"/>
                <w:sz w:val="15"/>
                <w:szCs w:val="15"/>
              </w:rPr>
              <w:t xml:space="preserve">Apellido-Apellido, N. (2025). Título de la reseña [Reseña del libro </w:t>
            </w:r>
            <w:r>
              <w:rPr>
                <w:rFonts w:ascii="Arial" w:eastAsia="Arial" w:hAnsi="Arial" w:cs="Arial"/>
                <w:i/>
                <w:iCs/>
                <w:color w:val="666666"/>
                <w:sz w:val="15"/>
                <w:szCs w:val="15"/>
              </w:rPr>
              <w:t xml:space="preserve">Título de la obra reseñada</w:t>
            </w:r>
            <w:r>
              <w:rPr>
                <w:rFonts w:ascii="Arial" w:eastAsia="Arial" w:hAnsi="Arial" w:cs="Arial"/>
                <w:color w:val="666666"/>
                <w:sz w:val="15"/>
                <w:szCs w:val="15"/>
              </w:rPr>
              <w:t xml:space="preserve">, por N. Apellido]. </w:t>
            </w:r>
            <w:r>
              <w:rPr>
                <w:rFonts w:ascii="Arial" w:eastAsia="Arial" w:hAnsi="Arial" w:cs="Arial"/>
                <w:i/>
                <w:iCs/>
                <w:color w:val="666666"/>
                <w:sz w:val="15"/>
                <w:szCs w:val="15"/>
              </w:rPr>
              <w:t xml:space="preserve">Docerre. Innovación Educativa. </w:t>
            </w:r>
            <w:r>
              <w:rPr>
                <w:rFonts w:ascii="Arial" w:eastAsia="Arial" w:hAnsi="Arial" w:cs="Arial"/>
                <w:color w:val="2D6A4F"/>
                <w:sz w:val="15"/>
                <w:szCs w:val="15"/>
              </w:rPr>
              <w:t xml:space="preserve">https://doi.org/10.00000/docerre.2025.0000000</w:t>
            </w:r>
          </w:p>
          <w:p w14:paraId="2A2612D0" w14:textId="77777777" w:rsidR="00895019" w:rsidRDefault="00895019">
            <w:pPr>
              <w:pBdr>
                <w:bottom w:val="single" w:sz="4" w:space="1" w:color="DDDDDD"/>
              </w:pBdr>
              <w:spacing w:before="80" w:after="80"/>
            </w:pPr>
          </w:p>
          <w:p w14:paraId="11AC8FA1" w14:textId="77777777" w:rsidR="00895019" w:rsidRDefault="000B3E83">
            <w:pPr>
              <w:spacing w:after="40"/>
            </w:pPr>
            <w:r>
              <w:rPr>
                <w:rFonts w:ascii="Arial" w:eastAsia="Arial" w:hAnsi="Arial" w:cs="Arial"/>
                <w:b/>
                <w:bCs/>
                <w:color w:val="2D6A4F"/>
                <w:sz w:val="14"/>
                <w:szCs w:val="14"/>
              </w:rPr>
              <w:t>HISTORIAL</w:t>
            </w:r>
          </w:p>
          <w:p w14:paraId="240ED3B4" w14:textId="77777777" w:rsidR="00895019" w:rsidRDefault="000B3E83">
            <w:pPr>
              <w:spacing w:after="20"/>
            </w:pPr>
            <w:r>
              <w:rPr>
                <w:rFonts w:ascii="Arial" w:eastAsia="Arial" w:hAnsi="Arial" w:cs="Arial"/>
                <w:b/>
                <w:bCs/>
                <w:sz w:val="15"/>
                <w:szCs w:val="15"/>
              </w:rPr>
              <w:t xml:space="preserve">Recibido: </w:t>
            </w:r>
            <w:r>
              <w:rPr>
                <w:rFonts w:ascii="Arial" w:eastAsia="Arial" w:hAnsi="Arial" w:cs="Arial"/>
                <w:color w:val="666666"/>
                <w:sz w:val="15"/>
                <w:szCs w:val="15"/>
              </w:rPr>
              <w:t>mes, año</w:t>
            </w:r>
          </w:p>
          <w:p w14:paraId="67DC6D6A" w14:textId="77777777" w:rsidR="00895019" w:rsidRDefault="000B3E83">
            <w:pPr>
              <w:spacing w:after="20"/>
            </w:pPr>
            <w:r>
              <w:rPr>
                <w:rFonts w:ascii="Arial" w:eastAsia="Arial" w:hAnsi="Arial" w:cs="Arial"/>
                <w:b/>
                <w:bCs/>
                <w:sz w:val="15"/>
                <w:szCs w:val="15"/>
              </w:rPr>
              <w:t xml:space="preserve">Aprobado: </w:t>
            </w:r>
            <w:r>
              <w:rPr>
                <w:rFonts w:ascii="Arial" w:eastAsia="Arial" w:hAnsi="Arial" w:cs="Arial"/>
                <w:color w:val="666666"/>
                <w:sz w:val="15"/>
                <w:szCs w:val="15"/>
              </w:rPr>
              <w:t>mes, año</w:t>
            </w:r>
          </w:p>
          <w:p w14:paraId="0E5E7139" w14:textId="77777777" w:rsidR="00895019" w:rsidRDefault="000B3E83">
            <w:r>
              <w:rPr>
                <w:rFonts w:ascii="Arial" w:eastAsia="Arial" w:hAnsi="Arial" w:cs="Arial"/>
                <w:b/>
                <w:bCs/>
                <w:sz w:val="15"/>
                <w:szCs w:val="15"/>
              </w:rPr>
              <w:t xml:space="preserve">Publicado: </w:t>
            </w:r>
            <w:r>
              <w:rPr>
                <w:rFonts w:ascii="Arial" w:eastAsia="Arial" w:hAnsi="Arial" w:cs="Arial"/>
                <w:color w:val="666666"/>
                <w:sz w:val="15"/>
                <w:szCs w:val="15"/>
              </w:rPr>
              <w:t>día mes año</w:t>
            </w:r>
          </w:p>
          <w:p w14:paraId="582A58E5" w14:textId="77777777" w:rsidR="00895019" w:rsidRDefault="00895019">
            <w:pPr>
              <w:pBdr>
                <w:bottom w:val="single" w:sz="4" w:space="1" w:color="DDDDDD"/>
              </w:pBdr>
              <w:spacing w:before="80" w:after="80"/>
            </w:pPr>
          </w:p>
          <w:p w14:paraId="6BA12414" w14:textId="77777777" w:rsidR="00895019" w:rsidRDefault="000B3E83">
            <w:pPr>
              <w:spacing w:after="40"/>
            </w:pPr>
            <w:r>
              <w:rPr>
                <w:rFonts w:ascii="Arial" w:eastAsia="Arial" w:hAnsi="Arial" w:cs="Arial"/>
                <w:b/>
                <w:bCs/>
                <w:color w:val="2D6A4F"/>
                <w:sz w:val="14"/>
                <w:szCs w:val="14"/>
              </w:rPr>
              <w:t>LICENCIA</w:t>
            </w:r>
          </w:p>
          <w:p w14:paraId="1FF1F9C5" w14:textId="77777777" w:rsidR="00895019" w:rsidRDefault="000B3E83">
            <w:pPr>
              <w:spacing w:after="60"/>
            </w:pPr>
            <w:r>
              <w:rPr>
                <w:rFonts w:ascii="Arial" w:eastAsia="Arial" w:hAnsi="Arial" w:cs="Arial"/>
                <w:color w:val="666666"/>
                <w:sz w:val="15"/>
                <w:szCs w:val="15"/>
              </w:rPr>
              <w:t>This work is licensed under a Creative Commons Attribution-NonCommercial 4.0 International license (CC BY-NC 4.0).</w:t>
            </w:r>
          </w:p>
        </w:tc>
        <w:tc>
          <w:tcPr>
            <w:tcW w:w="8554" w:type="dxa"/>
            <w:tcBorders>
              <w:top w:val="none" w:sz="0" w:space="0" w:color="FFFFFF"/>
              <w:left w:val="none" w:sz="0" w:space="0" w:color="FFFFFF"/>
              <w:bottom w:val="none" w:sz="0" w:space="0" w:color="FFFFFF"/>
              <w:right w:val="none" w:sz="0" w:space="0" w:color="FFFFFF"/>
            </w:tcBorders>
            <w:tcMar>
              <w:top w:w="120" w:type="dxa"/>
              <w:left w:w="160" w:type="dxa"/>
              <w:bottom w:w="120" w:type="dxa"/>
              <w:right w:w="80" w:type="dxa"/>
            </w:tcMar>
          </w:tcPr>
          <w:p w14:paraId="2107C0A0" w14:textId="77777777" w:rsidR="00895019" w:rsidRDefault="000B3E83">
            <w:pPr>
              <w:spacing w:after="60" w:line="264" w:lineRule="auto"/>
            </w:pPr>
            <w:r>
              <w:rPr>
                <w:rFonts w:ascii="Arial" w:eastAsia="Arial" w:hAnsi="Arial" w:cs="Arial"/>
                <w:b/>
                <w:bCs/>
                <w:color w:val="1A1A1A"/>
                <w:sz w:val="19"/>
                <w:szCs w:val="19"/>
              </w:rPr>
              <w:t xml:space="preserve">Apellido, Nombre Completo</w:t>
            </w:r>
            <w:r>
              <w:rPr>
                <w:rFonts w:ascii="Arial" w:eastAsia="Arial" w:hAnsi="Arial" w:cs="Arial"/>
                <w:b/>
                <w:bCs/>
                <w:color w:val="2D6A4F"/>
                <w:sz w:val="14"/>
                <w:szCs w:val="14"/>
                <w:vertAlign w:val="superscript"/>
              </w:rPr>
              <w:t xml:space="preserve">1,*</w:t>
            </w:r>
          </w:p>
          <w:p w14:paraId="41758D98" w14:textId="7F1BE294" w:rsidR="00895019" w:rsidRDefault="000B3E83">
            <w:pPr>
              <w:spacing w:after="20"/>
            </w:pPr>
            <w:r>
              <w:rPr>
                <w:rFonts w:ascii="Arial" w:eastAsia="Arial" w:hAnsi="Arial" w:cs="Arial"/>
                <w:b/>
                <w:bCs/>
                <w:color w:val="2D6A4F"/>
                <w:sz w:val="15"/>
                <w:szCs w:val="15"/>
                <w:vertAlign w:val="superscript"/>
              </w:rPr>
              <w:t xml:space="preserve">1 </w:t>
            </w:r>
            <w:r>
              <w:rPr>
                <w:rFonts w:ascii="Arial" w:eastAsia="Arial" w:hAnsi="Arial" w:cs="Arial"/>
                <w:color w:val="666666"/>
                <w:sz w:val="16"/>
                <w:szCs w:val="16"/>
              </w:rPr>
              <w:t xml:space="preserve">Universidad Nacional Autónoma de México, Ciudad de México, México, </w:t>
            </w:r>
            <w:r>
              <w:rPr>
                <w:rFonts w:ascii="Arial" w:eastAsia="Arial" w:hAnsi="Arial" w:cs="Arial"/>
                <w:color w:val="666666"/>
                <w:sz w:val="15"/>
                <w:szCs w:val="15"/>
              </w:rPr>
              <w:t xml:space="preserve">0000-0000-0000-0001, </w:t>
            </w:r>
            <w:r>
              <w:rPr>
                <w:rFonts w:ascii="Arial" w:eastAsia="Arial" w:hAnsi="Arial" w:cs="Arial"/>
                <w:color w:val="2D6A4F"/>
                <w:sz w:val="16"/>
                <w:szCs w:val="16"/>
              </w:rPr>
              <w:t>correo@institucion.edu.mx</w:t>
            </w:r>
          </w:p>
          <w:p w14:paraId="1F8A1F35" w14:textId="77777777" w:rsidR="00895019" w:rsidRDefault="00895019">
            <w:pPr>
              <w:pBdr>
                <w:bottom w:val="single" w:sz="8" w:space="1" w:color="2D6A4F"/>
              </w:pBdr>
              <w:spacing w:after="80"/>
            </w:pPr>
          </w:p>
          <w:p w14:paraId="10DBEE07" w14:textId="77777777" w:rsidR="00895019" w:rsidRDefault="000B3E83">
            <w:pPr>
              <w:spacing w:after="40"/>
            </w:pPr>
            <w:r>
              <w:rPr>
                <w:rFonts w:ascii="Arial" w:eastAsia="Arial" w:hAnsi="Arial" w:cs="Arial"/>
                <w:b/>
                <w:bCs/>
                <w:color w:val="7B3057"/>
                <w:sz w:val="17"/>
                <w:szCs w:val="17"/>
              </w:rPr>
              <w:t xml:space="preserve">FICHA DE LA OBRA RESEÑADA</w:t>
            </w:r>
          </w:p>
          <w:p w14:paraId="604737BE" w14:textId="77777777" w:rsidR="00895019" w:rsidRDefault="000B3E83">
            <w:pPr>
              <w:spacing w:after="20"/>
            </w:pPr>
            <w:r>
              <w:rPr>
                <w:rFonts w:ascii="Arial" w:eastAsia="Arial" w:hAnsi="Arial" w:cs="Arial"/>
                <w:b/>
                <w:bCs/>
                <w:color w:val="2D6A4F"/>
                <w:sz w:val="17"/>
                <w:szCs w:val="17"/>
              </w:rPr>
              <w:t xml:space="preserve">Autoría de la obra: </w:t>
            </w:r>
            <w:r>
              <w:rPr>
                <w:rFonts w:ascii="Arial" w:eastAsia="Arial" w:hAnsi="Arial" w:cs="Arial"/>
                <w:i/>
                <w:iCs/>
                <w:color w:val="999999"/>
                <w:sz w:val="17"/>
                <w:szCs w:val="17"/>
              </w:rPr>
              <w:t xml:space="preserve">Apellido, Nombre Completo</w:t>
            </w:r>
          </w:p>
          <w:p w14:paraId="604737BE" w14:textId="77777777" w:rsidR="00895019" w:rsidRDefault="000B3E83">
            <w:pPr>
              <w:spacing w:after="20"/>
            </w:pPr>
            <w:r>
              <w:rPr>
                <w:rFonts w:ascii="Arial" w:eastAsia="Arial" w:hAnsi="Arial" w:cs="Arial"/>
                <w:b/>
                <w:bCs/>
                <w:color w:val="2D6A4F"/>
                <w:sz w:val="17"/>
                <w:szCs w:val="17"/>
              </w:rPr>
              <w:t xml:space="preserve">Título: </w:t>
            </w:r>
            <w:r>
              <w:rPr>
                <w:rFonts w:ascii="Arial" w:eastAsia="Arial" w:hAnsi="Arial" w:cs="Arial"/>
                <w:i/>
                <w:iCs/>
                <w:color w:val="999999"/>
                <w:sz w:val="17"/>
                <w:szCs w:val="17"/>
              </w:rPr>
              <w:t xml:space="preserve">Título completo de la obra reseñada</w:t>
            </w:r>
          </w:p>
          <w:p w14:paraId="604737BE" w14:textId="77777777" w:rsidR="00895019" w:rsidRDefault="000B3E83">
            <w:pPr>
              <w:spacing w:after="20"/>
            </w:pPr>
            <w:r>
              <w:rPr>
                <w:rFonts w:ascii="Arial" w:eastAsia="Arial" w:hAnsi="Arial" w:cs="Arial"/>
                <w:b/>
                <w:bCs/>
                <w:color w:val="2D6A4F"/>
                <w:sz w:val="17"/>
                <w:szCs w:val="17"/>
              </w:rPr>
              <w:t xml:space="preserve">Editorial y lugar: </w:t>
            </w:r>
            <w:r>
              <w:rPr>
                <w:rFonts w:ascii="Arial" w:eastAsia="Arial" w:hAnsi="Arial" w:cs="Arial"/>
                <w:i/>
                <w:iCs/>
                <w:color w:val="999999"/>
                <w:sz w:val="17"/>
                <w:szCs w:val="17"/>
              </w:rPr>
              <w:t xml:space="preserve">Editorial, Ciudad, País</w:t>
            </w:r>
          </w:p>
          <w:p w14:paraId="604737BE" w14:textId="77777777" w:rsidR="00895019" w:rsidRDefault="000B3E83">
            <w:pPr>
              <w:spacing w:after="20"/>
            </w:pPr>
            <w:r>
              <w:rPr>
                <w:rFonts w:ascii="Arial" w:eastAsia="Arial" w:hAnsi="Arial" w:cs="Arial"/>
                <w:b/>
                <w:bCs/>
                <w:color w:val="2D6A4F"/>
                <w:sz w:val="17"/>
                <w:szCs w:val="17"/>
              </w:rPr>
              <w:t xml:space="preserve">Año de publicación: </w:t>
            </w:r>
            <w:r>
              <w:rPr>
                <w:rFonts w:ascii="Arial" w:eastAsia="Arial" w:hAnsi="Arial" w:cs="Arial"/>
                <w:i/>
                <w:iCs/>
                <w:color w:val="999999"/>
                <w:sz w:val="17"/>
                <w:szCs w:val="17"/>
              </w:rPr>
              <w:t xml:space="preserve">2025</w:t>
            </w:r>
          </w:p>
          <w:p w14:paraId="604737BE" w14:textId="77777777" w:rsidR="00895019" w:rsidRDefault="000B3E83">
            <w:pPr>
              <w:spacing w:after="20"/>
            </w:pPr>
            <w:r>
              <w:rPr>
                <w:rFonts w:ascii="Arial" w:eastAsia="Arial" w:hAnsi="Arial" w:cs="Arial"/>
                <w:b/>
                <w:bCs/>
                <w:color w:val="2D6A4F"/>
                <w:sz w:val="17"/>
                <w:szCs w:val="17"/>
              </w:rPr>
              <w:t xml:space="preserve">Extensión: </w:t>
            </w:r>
            <w:r>
              <w:rPr>
                <w:rFonts w:ascii="Arial" w:eastAsia="Arial" w:hAnsi="Arial" w:cs="Arial"/>
                <w:i/>
                <w:iCs/>
                <w:color w:val="999999"/>
                <w:sz w:val="17"/>
                <w:szCs w:val="17"/>
              </w:rPr>
              <w:t xml:space="preserve">000 páginas</w:t>
            </w:r>
          </w:p>
          <w:p w14:paraId="604737BE" w14:textId="77777777" w:rsidR="00895019" w:rsidRDefault="000B3E83">
            <w:pPr>
              <w:spacing w:after="20"/>
            </w:pPr>
            <w:r>
              <w:rPr>
                <w:rFonts w:ascii="Arial" w:eastAsia="Arial" w:hAnsi="Arial" w:cs="Arial"/>
                <w:b/>
                <w:bCs/>
                <w:color w:val="2D6A4F"/>
                <w:sz w:val="17"/>
                <w:szCs w:val="17"/>
              </w:rPr>
              <w:t xml:space="preserve">ISBN: </w:t>
            </w:r>
            <w:r>
              <w:rPr>
                <w:rFonts w:ascii="Arial" w:eastAsia="Arial" w:hAnsi="Arial" w:cs="Arial"/>
                <w:i/>
                <w:iCs/>
                <w:color w:val="999999"/>
                <w:sz w:val="17"/>
                <w:szCs w:val="17"/>
              </w:rPr>
              <w:t xml:space="preserve">000-00-0000-000-0</w:t>
            </w:r>
          </w:p>
          <w:p w14:paraId="604737BE" w14:textId="77777777" w:rsidR="00895019" w:rsidRDefault="000B3E83">
            <w:pPr>
              <w:spacing w:after="20"/>
            </w:pPr>
            <w:r>
              <w:rPr>
                <w:rFonts w:ascii="Arial" w:eastAsia="Arial" w:hAnsi="Arial" w:cs="Arial"/>
                <w:b/>
                <w:bCs/>
                <w:color w:val="2D6A4F"/>
                <w:sz w:val="17"/>
                <w:szCs w:val="17"/>
              </w:rPr>
              <w:t xml:space="preserve">Idioma original: </w:t>
            </w:r>
            <w:r>
              <w:rPr>
                <w:rFonts w:ascii="Arial" w:eastAsia="Arial" w:hAnsi="Arial" w:cs="Arial"/>
                <w:i/>
                <w:iCs/>
                <w:color w:val="999999"/>
                <w:sz w:val="17"/>
                <w:szCs w:val="17"/>
              </w:rPr>
              <w:t xml:space="preserve">Español</w:t>
            </w:r>
          </w:p>
        </w:tc>
      </w:tr>
    </w:tbl>
    <w:p w14:paraId="41F2CABF" w14:textId="77777777" w:rsidR="00895019" w:rsidRDefault="00895019">
      <w:pPr>
        <w:sectPr w:rsidR="00895019">
          <w:headerReference w:type="default" r:id="rId12"/>
          <w:footerReference w:type="default" r:id="rId13"/>
          <w:headerReference w:type="first" r:id="rId19"/>
          <w:footerReference w:type="first" r:id="rId20"/>
          <w:headerReference w:type="even" r:id="rId21"/>
          <w:footerReference w:type="even" r:id="rId22"/>
          <w:pgSz w:w="12240" w:h="15840"/>
          <w:pgMar w:top="1551" w:right="851" w:bottom="1251" w:left="851" w:header="708" w:footer="708" w:gutter="0"/>
          <w:cols w:space="720"/>
          <w:docGrid w:linePitch="360"/>
        </w:sectPr>
      </w:pP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La reseña bibliográfica tiene una extensión de 3 a 6 cuartillas, no requiere resumen ni palabras clave y es evaluada directamente por el Comité Editorial. Se reseñan obras publicadas preferentemente en los últimos tres años y vinculadas a las líneas temáticas de la revista.</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La obra y su autoría</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Sitúe la obra: propósito declarado, tradición en la que se inscribe y trayectoria de quien la firma. No mayor a media cuartilla.</w:t>
      </w:r>
    </w:p>
    <w:p w14:paraId="69A33624" w14:textId="77777777" w:rsidR="00895019" w:rsidRDefault="000B3E83">
      <w:pPr>
        <w:pStyle w:val="DocerreCuerpo"/>
        <w:spacing w:after="120" w:line="264" w:lineRule="auto"/>
        <w:jc w:val="both"/>
      </w:pPr>
      <w:r>
        <w:t xml:space="preserve">Desarrolle aquí la presentación de la obra. El texto corrido usa Georgia 11 pt, justificado, sin sangría inicial, interlineado 1.15. Las citas de la obra reseñada se indican solo con el número de página entre paréntesis: (p. 00). Las demás fuentes siguen APA 7.ª edición.</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Estructura y contenido</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Describa la organización del volumen y el hilo argumental que lo recorre. Evite el resumen capítulo por capítulo: identifique los ejes que articulan la obra.</w:t>
      </w:r>
    </w:p>
    <w:p w14:paraId="69A33624" w14:textId="77777777" w:rsidR="00895019" w:rsidRDefault="000B3E83">
      <w:pPr>
        <w:pStyle w:val="DocerreCuerpo"/>
        <w:spacing w:after="120" w:line="264" w:lineRule="auto"/>
        <w:jc w:val="both"/>
      </w:pPr>
      <w:r>
        <w:t xml:space="preserve">Desarrolle aquí la estructura y el contenido.</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Valoración crítica</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Núcleo de la reseña. Argumente los aportes y los límites de la obra con evidencia tomada del propio texto. Una reseña que solo elogia o solo descalifica no cumple su función académica.</w:t>
      </w:r>
    </w:p>
    <w:p w14:paraId="69A33624" w14:textId="77777777" w:rsidR="00895019" w:rsidRDefault="000B3E83">
      <w:pPr>
        <w:pStyle w:val="DocerreCuerpo"/>
        <w:spacing w:after="120" w:line="264" w:lineRule="auto"/>
        <w:jc w:val="both"/>
      </w:pPr>
      <w:r>
        <w:t xml:space="preserve">Desarrolle aquí la valoración crítica.</w:t>
      </w:r>
    </w:p>
    <w:p w14:paraId="7E5AB946" w14:textId="77777777" w:rsidR="00895019" w:rsidRDefault="000B3E83">
      <w:pPr>
        <w:pStyle w:val="DocerreSubtitulo1"/>
        <w:spacing w:before="180" w:after="40"/>
      </w:pPr>
      <w:r>
        <w:rPr>
          <w:b/>
          <w:bCs/>
          <w:i/>
          <w:iCs/>
          <w:color w:val="1A1A1A"/>
        </w:rPr>
        <w:t xml:space="preserve">Aportes</w:t>
      </w:r>
    </w:p>
    <w:p w14:paraId="69A33624" w14:textId="77777777" w:rsidR="00895019" w:rsidRDefault="000B3E83">
      <w:pPr>
        <w:pStyle w:val="DocerreCuerpo"/>
        <w:spacing w:after="120" w:line="264" w:lineRule="auto"/>
        <w:jc w:val="both"/>
      </w:pPr>
      <w:r>
        <w:t xml:space="preserve">Texto de la subsección.</w:t>
      </w:r>
    </w:p>
    <w:p w14:paraId="7E5AB946" w14:textId="77777777" w:rsidR="00895019" w:rsidRDefault="000B3E83">
      <w:pPr>
        <w:pStyle w:val="DocerreSubtitulo1"/>
        <w:spacing w:before="180" w:after="40"/>
      </w:pPr>
      <w:r>
        <w:rPr>
          <w:b/>
          <w:bCs/>
          <w:i/>
          <w:iCs/>
          <w:color w:val="1A1A1A"/>
        </w:rPr>
        <w:t xml:space="preserve">Límites y discusiones abiertas</w:t>
      </w:r>
    </w:p>
    <w:p w14:paraId="69A33624" w14:textId="77777777" w:rsidR="00895019" w:rsidRDefault="000B3E83">
      <w:pPr>
        <w:pStyle w:val="DocerreCuerpo"/>
        <w:spacing w:after="120" w:line="264" w:lineRule="auto"/>
        <w:jc w:val="both"/>
      </w:pPr>
      <w:r>
        <w:t xml:space="preserve">Texto de la subsección.</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Aportación al campo y destinatarios</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Precise qué discusión del campo educativo enriquece la obra y a qué público resulta útil: investigación, formación docente, gestión institucional o diseño de política.</w:t>
      </w:r>
    </w:p>
    <w:p w14:paraId="69A33624" w14:textId="77777777" w:rsidR="00895019" w:rsidRDefault="000B3E83">
      <w:pPr>
        <w:pStyle w:val="DocerreCuerpo"/>
        <w:spacing w:after="120" w:line="264" w:lineRule="auto"/>
        <w:jc w:val="both"/>
      </w:pPr>
      <w:r>
        <w:t xml:space="preserve">Desarrolle aquí la aportación y los destinatarios.</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Declaraciones</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Conflicto de intereses: </w:t>
      </w:r>
      <w:r>
        <w:rPr>
          <w:i/>
          <w:iCs/>
          <w:color w:val="666666"/>
          <w:sz w:val="20"/>
          <w:szCs w:val="20"/>
        </w:rPr>
        <w:t xml:space="preserve">Quien reseña declara no tener vínculo personal, laboral, editorial ni contractual con la autoría de la obra ni con la editorial que la publica / declara el siguiente vínculo: [especifique].</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Uso de inteligencia artificial: </w:t>
      </w:r>
      <w:r>
        <w:rPr>
          <w:i/>
          <w:iCs/>
          <w:color w:val="666666"/>
          <w:sz w:val="20"/>
          <w:szCs w:val="20"/>
        </w:rPr>
        <w:t xml:space="preserve">No se utilizaron herramientas de IA generativa / Se utilizó [herramienta] para [tarea específica].</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Ejemplar de reseña: </w:t>
      </w:r>
      <w:r>
        <w:rPr>
          <w:i/>
          <w:iCs/>
          <w:color w:val="666666"/>
          <w:sz w:val="20"/>
          <w:szCs w:val="20"/>
        </w:rPr>
        <w:t xml:space="preserve">El ejemplar fue adquirido por quien reseña / fue proporcionado por la editorial sin condiciones sobre el contenido de la reseña.</w:t>
      </w:r>
    </w:p>
    <w:p w14:paraId="4401857B" w14:textId="77777777" w:rsidR="00895019" w:rsidRDefault="00895019" w:rsidP="00C07B2C">
      <w:pPr>
        <w:pBdr>
          <w:bottom w:val="single" w:sz="8" w:space="1" w:color="2D6A4F"/>
        </w:pBdr>
        <w:spacing w:before="120"/>
        <w:jc w:val="center"/>
      </w:pP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Referencias</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Incluya la ficha completa de la obra reseñada en primer lugar y, después, únicamente las fuentes adicionales citadas en el texto. Orden alfabético por apellido. APA 7.ª edición. Sangría francesa.</w:t>
      </w:r>
    </w:p>
    <w:p w14:paraId="4401857B" w14:textId="77777777" w:rsidR="00895019" w:rsidRDefault="00895019" w:rsidP="00C07B2C">
      <w:pPr>
        <w:pBdr>
          <w:bottom w:val="single" w:sz="8" w:space="1" w:color="2D6A4F"/>
        </w:pBdr>
        <w:spacing w:before="120"/>
        <w:jc w:val="center"/>
      </w:pPr>
    </w:p>
    <w:p w14:paraId="4084F61C" w14:textId="77777777" w:rsidR="00895019" w:rsidRDefault="000B3E83">
      <w:pPr>
        <w:pStyle w:val="DocerreReferencia"/>
        <w:spacing w:after="100" w:line="252" w:lineRule="auto"/>
        <w:ind w:left="720" w:hanging="720"/>
      </w:pPr>
      <w:r>
        <w:rPr>
          <w:sz w:val="20"/>
          <w:szCs w:val="20"/>
        </w:rPr>
        <w:t xml:space="preserve">Apellido, N. (2025). </w:t>
      </w:r>
      <w:r>
        <w:rPr>
          <w:i/>
          <w:iCs/>
          <w:sz w:val="20"/>
          <w:szCs w:val="20"/>
        </w:rPr>
        <w:t xml:space="preserve">Título completo de la obra reseñada</w:t>
      </w:r>
      <w:r>
        <w:rPr>
          <w:sz w:val="20"/>
          <w:szCs w:val="20"/>
        </w:rPr>
        <w:t xml:space="preserve">. Editorial.</w:t>
      </w:r>
    </w:p>
    <w:p w14:paraId="4084F61C" w14:textId="77777777" w:rsidR="00895019" w:rsidRDefault="000B3E83">
      <w:pPr>
        <w:pStyle w:val="DocerreReferencia"/>
        <w:spacing w:after="100" w:line="252" w:lineRule="auto"/>
        <w:ind w:left="720" w:hanging="720"/>
      </w:pPr>
      <w:r>
        <w:rPr>
          <w:sz w:val="20"/>
          <w:szCs w:val="20"/>
        </w:rPr>
        <w:t xml:space="preserve">Apellido, A. A. (2024). Título del artículo citado. </w:t>
      </w:r>
      <w:r>
        <w:rPr>
          <w:i/>
          <w:iCs/>
          <w:sz w:val="20"/>
          <w:szCs w:val="20"/>
        </w:rPr>
        <w:t xml:space="preserve">Nombre de la Revista, 12</w:t>
      </w:r>
      <w:r>
        <w:rPr>
          <w:sz w:val="20"/>
          <w:szCs w:val="20"/>
        </w:rPr>
        <w:t xml:space="preserve">(2), 45–67. https://doi.org/10.0000/ejemplo.2024</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Elimine los ejemplos anteriores y pegue sus referencias reales en formato APA 7.ª edición.</w:t>
      </w:r>
    </w:p>
    <w:sectPr w:rsidR="00895019">
      <w:headerReference w:type="default" r:id="rId14"/>
      <w:footerReference w:type="default" r:id="rId15"/>
      <w:pgSz w:w="12240" w:h="15840"/>
      <w:pgMar w:top="1451" w:right="851" w:bottom="2251" w:left="851" w:header="708" w:footer="70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0DB18" w14:textId="77777777" w:rsidR="00795B99" w:rsidRDefault="00795B99">
      <w:r>
        <w:separator/>
      </w:r>
    </w:p>
  </w:endnote>
  <w:endnote w:type="continuationSeparator" w:id="0">
    <w:p w14:paraId="1C17D3C2" w14:textId="77777777" w:rsidR="00795B99" w:rsidRDefault="0079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7FA16" w14:textId="685F2AD1" w:rsidR="00895019" w:rsidRPr="005F3FAE" w:rsidRDefault="005F3FAE" w:rsidP="005F3FAE">
    <w:pPr>
      <w:pBdr>
        <w:bottom w:val="single" w:sz="4" w:space="1" w:color="999999"/>
      </w:pBdr>
      <w:spacing w:after="60"/>
      <w:jc w:val="both"/>
      <w:rPr>
        <w:rFonts w:ascii="Arial" w:hAnsi="Arial" w:cs="Arial"/>
        <w:sz w:val="16"/>
        <w:szCs w:val="16"/>
      </w:rPr>
    </w:pPr>
    <w:r w:rsidRPr="005F3FAE">
      <w:rPr>
        <w:rFonts w:ascii="Arial" w:hAnsi="Arial" w:cs="Arial"/>
        <w:sz w:val="16"/>
        <w:szCs w:val="16"/>
      </w:rPr>
      <w:t>© 2025 El/los autor(es). Publicado por Ediciones Comunicación Científica (CANIEM 3976 · DOI: 10.52501). Los términos bajo los cuales se publica este artículo permiten el depósito del manuscrito aceptado en un repositorio institucional o temático por parte de los autores o con su consentimiento.</w:t>
    </w:r>
  </w:p>
  <w:p w14:paraId="5A71E194" w14:textId="77777777" w:rsidR="00895019" w:rsidRDefault="000B3E83">
    <w:pPr>
      <w:jc w:val="right"/>
    </w:pPr>
    <w:r>
      <w:rPr>
        <w:rFonts w:ascii="Arial" w:eastAsia="Arial" w:hAnsi="Arial" w:cs="Arial"/>
        <w:color w:val="999999"/>
        <w:sz w:val="15"/>
        <w:szCs w:val="15"/>
      </w:rPr>
      <w:t>docerre · Innovación Educativa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4FEE" w14:textId="18357399" w:rsidR="00895019" w:rsidRDefault="000B3E83" w:rsidP="00C07B2C">
    <w:pPr>
      <w:jc w:val="center"/>
    </w:pPr>
    <w:r>
      <w:rPr>
        <w:rFonts w:ascii="Arial" w:eastAsia="Arial" w:hAnsi="Arial" w:cs="Arial"/>
        <w:color w:val="999999"/>
        <w:sz w:val="14"/>
        <w:szCs w:val="14"/>
      </w:rPr>
      <w:t xml:space="preserve">Página </w:t>
    </w:r>
    <w:r>
      <w:rPr>
        <w:rFonts w:ascii="Arial" w:eastAsia="Arial" w:hAnsi="Arial" w:cs="Arial"/>
        <w:color w:val="999999"/>
        <w:sz w:val="14"/>
        <w:szCs w:val="14"/>
      </w:rPr>
      <w:fldChar w:fldCharType="begin"/>
    </w:r>
    <w:r>
      <w:rPr>
        <w:rFonts w:ascii="Arial" w:eastAsia="Arial" w:hAnsi="Arial" w:cs="Arial"/>
        <w:color w:val="999999"/>
        <w:sz w:val="14"/>
        <w:szCs w:val="14"/>
      </w:rPr>
      <w:instrText>PAGE</w:instrText>
    </w:r>
    <w:r>
      <w:rPr>
        <w:rFonts w:ascii="Arial" w:eastAsia="Arial" w:hAnsi="Arial" w:cs="Arial"/>
        <w:color w:val="999999"/>
        <w:sz w:val="14"/>
        <w:szCs w:val="14"/>
      </w:rPr>
      <w:fldChar w:fldCharType="separate"/>
    </w:r>
    <w:r w:rsidR="00C07B2C">
      <w:rPr>
        <w:rFonts w:ascii="Arial" w:eastAsia="Arial" w:hAnsi="Arial" w:cs="Arial"/>
        <w:noProof/>
        <w:color w:val="999999"/>
        <w:sz w:val="14"/>
        <w:szCs w:val="14"/>
      </w:rPr>
      <w:t>2</w:t>
    </w:r>
    <w:r>
      <w:rPr>
        <w:rFonts w:ascii="Arial" w:eastAsia="Arial" w:hAnsi="Arial" w:cs="Arial"/>
        <w:color w:val="999999"/>
        <w:sz w:val="14"/>
        <w:szCs w:val="14"/>
      </w:rP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C2B4A" w14:textId="77777777" w:rsidR="00795B99" w:rsidRDefault="00795B99">
      <w:r>
        <w:separator/>
      </w:r>
    </w:p>
  </w:footnote>
  <w:footnote w:type="continuationSeparator" w:id="0">
    <w:p w14:paraId="1EEFCCA0" w14:textId="77777777" w:rsidR="00795B99" w:rsidRDefault="00795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69"/>
      <w:gridCol w:w="5269"/>
    </w:tblGrid>
    <w:tr w:rsidR="00895019" w14:paraId="3C7978E6" w14:textId="77777777" w:rsidTr="00C07B2C">
      <w:trPr>
        <w:trHeight w:val="680"/>
      </w:trPr>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120" w:type="dxa"/>
          </w:tcMar>
          <w:vAlign w:val="center"/>
        </w:tcPr>
        <w:p w14:paraId="0E0ECCAF" w14:textId="77777777" w:rsidR="00895019" w:rsidRDefault="000B3E83">
          <w:r>
            <w:rPr>
              <w:noProof/>
            </w:rPr>
            <w:drawing>
              <wp:inline distT="0" distB="0" distL="0" distR="0" wp14:anchorId="1660436B" wp14:editId="13096816">
                <wp:extent cx="1244600" cy="691444"/>
                <wp:effectExtent l="0" t="0" r="0" b="0"/>
                <wp:docPr id="508690569" name="logo-docerre" descr="Logo docerre" title="doce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44600" cy="691444"/>
                        </a:xfrm>
                        <a:prstGeom prst="rect">
                          <a:avLst/>
                        </a:prstGeom>
                      </pic:spPr>
                    </pic:pic>
                  </a:graphicData>
                </a:graphic>
              </wp:inline>
            </w:drawing>
          </w:r>
        </w:p>
        <w:p w14:paraId="68CF1423" w14:textId="77777777" w:rsidR="00895019" w:rsidRPr="00C07B2C" w:rsidRDefault="000B3E83">
          <w:pPr>
            <w:spacing w:before="40"/>
            <w:rPr>
              <w:b/>
              <w:bCs/>
            </w:rPr>
          </w:pPr>
          <w:r w:rsidRPr="00C07B2C">
            <w:rPr>
              <w:rFonts w:ascii="Arial" w:eastAsia="Arial" w:hAnsi="Arial" w:cs="Arial"/>
              <w:b/>
              <w:bCs/>
              <w:color w:val="000000" w:themeColor="text1"/>
              <w:sz w:val="14"/>
              <w:szCs w:val="14"/>
            </w:rPr>
            <w:t>https://doi.org/10.00000/docerre.2025.0000000</w:t>
          </w:r>
        </w:p>
      </w:tc>
      <w:tc>
        <w:tcPr>
          <w:tcW w:w="2500" w:type="pct"/>
          <w:tcBorders>
            <w:top w:val="none" w:sz="0" w:space="0" w:color="FFFFFF"/>
            <w:left w:val="none" w:sz="0" w:space="0" w:color="FFFFFF"/>
            <w:bottom w:val="none" w:sz="0" w:space="0" w:color="FFFFFF"/>
            <w:right w:val="none" w:sz="0" w:space="0" w:color="FFFFFF"/>
          </w:tcBorders>
          <w:tcMar>
            <w:top w:w="0" w:type="dxa"/>
            <w:left w:w="120" w:type="dxa"/>
            <w:bottom w:w="0" w:type="dxa"/>
            <w:right w:w="0" w:type="dxa"/>
          </w:tcMar>
          <w:vAlign w:val="center"/>
        </w:tcPr>
        <w:p w14:paraId="6B447640" w14:textId="4DA633AE" w:rsidR="00895019" w:rsidRDefault="00C07B2C">
          <w:pPr>
            <w:jc w:val="right"/>
          </w:pPr>
          <w:r>
            <w:rPr>
              <w:noProof/>
            </w:rPr>
            <w:drawing>
              <wp:inline distT="0" distB="0" distL="0" distR="0" wp14:anchorId="7C197DF0" wp14:editId="14F95EDF">
                <wp:extent cx="1270000" cy="673100"/>
                <wp:effectExtent l="0" t="0" r="0" b="0"/>
                <wp:docPr id="2099609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69143" name="Imagen 463969143"/>
                        <pic:cNvPicPr/>
                      </pic:nvPicPr>
                      <pic:blipFill>
                        <a:blip r:embed="rId2">
                          <a:extLst>
                            <a:ext uri="{28A0092B-C50C-407E-A947-70E740481C1C}">
                              <a14:useLocalDpi xmlns:a14="http://schemas.microsoft.com/office/drawing/2010/main" val="0"/>
                            </a:ext>
                          </a:extLst>
                        </a:blip>
                        <a:stretch>
                          <a:fillRect/>
                        </a:stretch>
                      </pic:blipFill>
                      <pic:spPr>
                        <a:xfrm>
                          <a:off x="0" y="0"/>
                          <a:ext cx="1411394" cy="748039"/>
                        </a:xfrm>
                        <a:prstGeom prst="rect">
                          <a:avLst/>
                        </a:prstGeom>
                      </pic:spPr>
                    </pic:pic>
                  </a:graphicData>
                </a:graphic>
              </wp:inline>
            </w:drawing>
          </w:r>
        </w:p>
      </w:tc>
    </w:tr>
  </w:tbl>
  <w:p w14:paraId="1B1FEEF1" w14:textId="77777777" w:rsidR="00895019" w:rsidRDefault="00895019">
    <w:pPr>
      <w:pBdr>
        <w:bottom w:val="single" w:sz="10" w:space="1" w:color="2D6A4F"/>
      </w:pBdr>
      <w:spacing w:before="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85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50"/>
    </w:tblGrid>
    <w:tr w:rsidR="00C07B2C" w14:paraId="4CE75E3F" w14:textId="77777777" w:rsidTr="00C07B2C">
      <w:tc>
        <w:tcPr>
          <w:tcW w:w="6850" w:type="dxa"/>
          <w:tcBorders>
            <w:top w:val="none" w:sz="0" w:space="0" w:color="FFFFFF"/>
            <w:left w:val="none" w:sz="0" w:space="0" w:color="FFFFFF"/>
            <w:bottom w:val="none" w:sz="0" w:space="0" w:color="FFFFFF"/>
            <w:right w:val="none" w:sz="0" w:space="0" w:color="FFFFFF"/>
          </w:tcBorders>
          <w:tcMar>
            <w:top w:w="0" w:type="dxa"/>
            <w:left w:w="0" w:type="dxa"/>
            <w:bottom w:w="0" w:type="dxa"/>
            <w:right w:w="120" w:type="dxa"/>
          </w:tcMar>
          <w:vAlign w:val="center"/>
        </w:tcPr>
        <w:p w14:paraId="1E828A96" w14:textId="77777777" w:rsidR="00C07B2C" w:rsidRDefault="00C07B2C">
          <w:r>
            <w:rPr>
              <w:rFonts w:ascii="Arial" w:eastAsia="Arial" w:hAnsi="Arial" w:cs="Arial"/>
              <w:i/>
              <w:iCs/>
              <w:color w:val="666666"/>
              <w:sz w:val="16"/>
              <w:szCs w:val="16"/>
            </w:rPr>
            <w:t>Apellido, N. · Título abreviado de la reseña en cursiva</w:t>
          </w:r>
        </w:p>
        <w:p w14:paraId="110B6E8B" w14:textId="77777777" w:rsidR="00C07B2C" w:rsidRDefault="00C07B2C">
          <w:r>
            <w:rPr>
              <w:rFonts w:ascii="Arial" w:eastAsia="Arial" w:hAnsi="Arial" w:cs="Arial"/>
              <w:color w:val="999999"/>
              <w:sz w:val="14"/>
              <w:szCs w:val="14"/>
            </w:rPr>
            <w:t>https://doi.org/10.00000/docerre.2025.0000000</w:t>
          </w:r>
        </w:p>
      </w:tc>
    </w:tr>
  </w:tbl>
  <w:p w14:paraId="63177E96" w14:textId="77777777" w:rsidR="00895019" w:rsidRDefault="00895019">
    <w:pPr>
      <w:pBdr>
        <w:bottom w:val="single" w:sz="8" w:space="1" w:color="2D6A4F"/>
      </w:pBdr>
      <w:spacing w:before="60"/>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6D5177"/>
    <w:multiLevelType w:val="hybridMultilevel"/>
    <w:tmpl w:val="1CF43590"/>
    <w:lvl w:ilvl="0" w:tplc="65864A3E">
      <w:start w:val="1"/>
      <w:numFmt w:val="bullet"/>
      <w:lvlText w:val="●"/>
      <w:lvlJc w:val="left"/>
      <w:pPr>
        <w:ind w:left="720" w:hanging="360"/>
      </w:pPr>
    </w:lvl>
    <w:lvl w:ilvl="1" w:tplc="C00C0C84">
      <w:start w:val="1"/>
      <w:numFmt w:val="bullet"/>
      <w:lvlText w:val="○"/>
      <w:lvlJc w:val="left"/>
      <w:pPr>
        <w:ind w:left="1440" w:hanging="360"/>
      </w:pPr>
    </w:lvl>
    <w:lvl w:ilvl="2" w:tplc="6CD81234">
      <w:start w:val="1"/>
      <w:numFmt w:val="bullet"/>
      <w:lvlText w:val="■"/>
      <w:lvlJc w:val="left"/>
      <w:pPr>
        <w:ind w:left="2160" w:hanging="360"/>
      </w:pPr>
    </w:lvl>
    <w:lvl w:ilvl="3" w:tplc="BA5E57E0">
      <w:start w:val="1"/>
      <w:numFmt w:val="bullet"/>
      <w:lvlText w:val="●"/>
      <w:lvlJc w:val="left"/>
      <w:pPr>
        <w:ind w:left="2880" w:hanging="360"/>
      </w:pPr>
    </w:lvl>
    <w:lvl w:ilvl="4" w:tplc="97808C50">
      <w:start w:val="1"/>
      <w:numFmt w:val="bullet"/>
      <w:lvlText w:val="○"/>
      <w:lvlJc w:val="left"/>
      <w:pPr>
        <w:ind w:left="3600" w:hanging="360"/>
      </w:pPr>
    </w:lvl>
    <w:lvl w:ilvl="5" w:tplc="39E44DD4">
      <w:start w:val="1"/>
      <w:numFmt w:val="bullet"/>
      <w:lvlText w:val="■"/>
      <w:lvlJc w:val="left"/>
      <w:pPr>
        <w:ind w:left="4320" w:hanging="360"/>
      </w:pPr>
    </w:lvl>
    <w:lvl w:ilvl="6" w:tplc="24FC2BBA">
      <w:start w:val="1"/>
      <w:numFmt w:val="bullet"/>
      <w:lvlText w:val="●"/>
      <w:lvlJc w:val="left"/>
      <w:pPr>
        <w:ind w:left="5040" w:hanging="360"/>
      </w:pPr>
    </w:lvl>
    <w:lvl w:ilvl="7" w:tplc="CE68F47E">
      <w:start w:val="1"/>
      <w:numFmt w:val="bullet"/>
      <w:lvlText w:val="●"/>
      <w:lvlJc w:val="left"/>
      <w:pPr>
        <w:ind w:left="5760" w:hanging="360"/>
      </w:pPr>
    </w:lvl>
    <w:lvl w:ilvl="8" w:tplc="34C4CD36">
      <w:start w:val="1"/>
      <w:numFmt w:val="bullet"/>
      <w:lvlText w:val="●"/>
      <w:lvlJc w:val="left"/>
      <w:pPr>
        <w:ind w:left="6480" w:hanging="360"/>
      </w:pPr>
    </w:lvl>
  </w:abstractNum>
  <w:num w:numId="1" w16cid:durableId="125856479">
    <w:abstractNumId w:val="0"/>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idel Carlón Solís">
    <w15:presenceInfo w15:providerId="Windows Live" w15:userId="1373a8b3aad221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019"/>
    <w:rsid w:val="000B3E83"/>
    <w:rsid w:val="00160E1A"/>
    <w:rsid w:val="0030252F"/>
    <w:rsid w:val="00462FF4"/>
    <w:rsid w:val="005618FB"/>
    <w:rsid w:val="005F3FAE"/>
    <w:rsid w:val="005F73E7"/>
    <w:rsid w:val="00795B99"/>
    <w:rsid w:val="00895019"/>
    <w:rsid w:val="008E3567"/>
    <w:rsid w:val="0093002C"/>
    <w:rsid w:val="009367F0"/>
    <w:rsid w:val="00C07B2C"/>
    <w:rsid w:val="00DE06AF"/>
    <w:rsid w:val="00EC5CEB"/>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CDE9F"/>
  <w15:docId w15:val="{BB5EEC7B-14F7-1749-813D-16FEC0D6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color w:val="333333"/>
        <w:sz w:val="22"/>
        <w:szCs w:val="22"/>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C07B2C"/>
    <w:pPr>
      <w:tabs>
        <w:tab w:val="center" w:pos="4419"/>
        <w:tab w:val="right" w:pos="8838"/>
      </w:tabs>
    </w:pPr>
  </w:style>
  <w:style w:type="character" w:customStyle="1" w:styleId="EncabezadoCar">
    <w:name w:val="Encabezado Car"/>
    <w:basedOn w:val="Fuentedeprrafopredeter"/>
    <w:link w:val="Encabezado"/>
    <w:uiPriority w:val="99"/>
    <w:rsid w:val="00C07B2C"/>
  </w:style>
  <w:style w:type="paragraph" w:styleId="Piedepgina">
    <w:name w:val="footer"/>
    <w:basedOn w:val="Normal"/>
    <w:link w:val="PiedepginaCar"/>
    <w:uiPriority w:val="99"/>
    <w:unhideWhenUsed/>
    <w:rsid w:val="00C07B2C"/>
    <w:pPr>
      <w:tabs>
        <w:tab w:val="center" w:pos="4419"/>
        <w:tab w:val="right" w:pos="8838"/>
      </w:tabs>
    </w:pPr>
  </w:style>
  <w:style w:type="character" w:customStyle="1" w:styleId="PiedepginaCar">
    <w:name w:val="Pie de página Car"/>
    <w:basedOn w:val="Fuentedeprrafopredeter"/>
    <w:link w:val="Piedepgina"/>
    <w:uiPriority w:val="99"/>
    <w:rsid w:val="00C07B2C"/>
  </w:style>
  <w:style w:type="character" w:styleId="Refdecomentario">
    <w:name w:val="annotation reference"/>
    <w:basedOn w:val="Fuentedeprrafopredeter"/>
    <w:uiPriority w:val="99"/>
    <w:semiHidden/>
    <w:unhideWhenUsed/>
    <w:rsid w:val="00462FF4"/>
    <w:rPr>
      <w:sz w:val="16"/>
      <w:szCs w:val="16"/>
    </w:rPr>
  </w:style>
  <w:style w:type="paragraph" w:styleId="Textocomentario">
    <w:name w:val="annotation text"/>
    <w:basedOn w:val="Normal"/>
    <w:link w:val="TextocomentarioCar"/>
    <w:uiPriority w:val="99"/>
    <w:unhideWhenUsed/>
    <w:rsid w:val="00462FF4"/>
    <w:rPr>
      <w:sz w:val="20"/>
      <w:szCs w:val="20"/>
    </w:rPr>
  </w:style>
  <w:style w:type="character" w:customStyle="1" w:styleId="TextocomentarioCar">
    <w:name w:val="Texto comentario Car"/>
    <w:basedOn w:val="Fuentedeprrafopredeter"/>
    <w:link w:val="Textocomentario"/>
    <w:uiPriority w:val="99"/>
    <w:rsid w:val="00462FF4"/>
    <w:rPr>
      <w:sz w:val="20"/>
      <w:szCs w:val="20"/>
    </w:rPr>
  </w:style>
  <w:style w:type="paragraph" w:styleId="Asuntodelcomentario">
    <w:name w:val="annotation subject"/>
    <w:basedOn w:val="Textocomentario"/>
    <w:next w:val="Textocomentario"/>
    <w:link w:val="AsuntodelcomentarioCar"/>
    <w:uiPriority w:val="99"/>
    <w:semiHidden/>
    <w:unhideWhenUsed/>
    <w:rsid w:val="00462FF4"/>
    <w:rPr>
      <w:b/>
      <w:bCs/>
    </w:rPr>
  </w:style>
  <w:style w:type="character" w:customStyle="1" w:styleId="AsuntodelcomentarioCar">
    <w:name w:val="Asunto del comentario Car"/>
    <w:basedOn w:val="TextocomentarioCar"/>
    <w:link w:val="Asuntodelcomentario"/>
    <w:uiPriority w:val="99"/>
    <w:semiHidden/>
    <w:rsid w:val="00462FF4"/>
    <w:rPr>
      <w:b/>
      <w:bCs/>
      <w:sz w:val="20"/>
      <w:szCs w:val="20"/>
    </w:rPr>
  </w:style>
  <w:style w:type="paragraph" w:customStyle="1" w:styleId="DocerreTituloSeccion">
    <w:name w:val="Docerre Titulo Seccion"/>
    <w:basedOn w:val="Normal"/>
    <w:qFormat/>
    <w:pPr>
      <w:spacing w:before="280" w:after="60"/>
    </w:pPr>
    <w:rPr>
      <w:rFonts w:ascii="Arial" w:eastAsia="Arial" w:hAnsi="Arial" w:cs="Arial"/>
      <w:b/>
      <w:bCs/>
      <w:color w:val="2D6A4F"/>
    </w:rPr>
  </w:style>
  <w:style w:type="paragraph" w:customStyle="1" w:styleId="DocerreNotaEditorial">
    <w:name w:val="Docerre Nota Editorial"/>
    <w:basedOn w:val="Normal"/>
    <w:qFormat/>
    <w:pPr>
      <w:pBdr>
        <w:left w:val="single" w:sz="12" w:space="6" w:color="999999"/>
      </w:pBdr>
      <w:spacing w:before="40" w:after="60"/>
      <w:ind w:left="160"/>
    </w:pPr>
    <w:rPr>
      <w:rFonts w:ascii="Arial" w:eastAsia="Arial" w:hAnsi="Arial" w:cs="Arial"/>
      <w:i/>
      <w:iCs/>
      <w:color w:val="999999"/>
      <w:sz w:val="17"/>
      <w:szCs w:val="17"/>
    </w:rPr>
  </w:style>
  <w:style w:type="paragraph" w:customStyle="1" w:styleId="DocerreCuerpo">
    <w:name w:val="Docerre Cuerpo"/>
    <w:basedOn w:val="Normal"/>
    <w:qFormat/>
    <w:pPr>
      <w:spacing w:after="120" w:line="264" w:lineRule="auto"/>
      <w:jc w:val="both"/>
    </w:pPr>
  </w:style>
  <w:style w:type="paragraph" w:customStyle="1" w:styleId="DocerreSubtitulo1">
    <w:name w:val="Docerre Subtitulo 1"/>
    <w:basedOn w:val="Normal"/>
    <w:qFormat/>
    <w:pPr>
      <w:spacing w:before="180" w:after="40"/>
    </w:pPr>
    <w:rPr>
      <w:b/>
      <w:bCs/>
      <w:i/>
      <w:iCs/>
      <w:color w:val="1A1A1A"/>
    </w:rPr>
  </w:style>
  <w:style w:type="paragraph" w:customStyle="1" w:styleId="DocerreDeclaracion">
    <w:name w:val="Docerre Declaracion"/>
    <w:basedOn w:val="Normal"/>
    <w:qFormat/>
    <w:pPr>
      <w:spacing w:after="80" w:line="252" w:lineRule="auto"/>
    </w:pPr>
  </w:style>
  <w:style w:type="paragraph" w:customStyle="1" w:styleId="DocerreReferencia">
    <w:name w:val="Docerre Referencia"/>
    <w:basedOn w:val="Normal"/>
    <w:qFormat/>
    <w:pPr>
      <w:spacing w:after="100" w:line="252" w:lineRule="auto"/>
      <w:ind w:left="720" w:hanging="720"/>
    </w:pPr>
  </w:style>
  <w:style w:type="paragraph" w:customStyle="1" w:styleId="DocerreEtiquetaTablaFigura">
    <w:name w:val="Docerre Etiqueta Tabla Figura"/>
    <w:basedOn w:val="Normal"/>
    <w:qFormat/>
    <w:rPr>
      <w:rFonts w:ascii="Arial" w:eastAsia="Arial" w:hAnsi="Arial" w:cs="Arial"/>
      <w:b/>
      <w:bCs/>
      <w:color w:val="1A1A1A"/>
      <w:sz w:val="20"/>
      <w:szCs w:val="20"/>
    </w:rPr>
  </w:style>
  <w:style w:type="paragraph" w:customStyle="1" w:styleId="DocerreTituloTablaFigura">
    <w:name w:val="Docerre Titulo Tabla Figura"/>
    <w:basedOn w:val="Normal"/>
    <w:qFormat/>
    <w:rPr>
      <w:rFonts w:ascii="Arial" w:eastAsia="Arial" w:hAnsi="Arial" w:cs="Arial"/>
      <w:i/>
      <w:iCs/>
      <w:color w:val="1A1A1A"/>
      <w:sz w:val="20"/>
      <w:szCs w:val="20"/>
    </w:rPr>
  </w:style>
  <w:style w:type="paragraph" w:customStyle="1" w:styleId="DocerreNotaTablaFigura">
    <w:name w:val="Docerre Nota Tabla Figura"/>
    <w:basedOn w:val="Normal"/>
    <w:qFormat/>
    <w:rPr>
      <w:i/>
      <w:iCs/>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19" Type="http://schemas.openxmlformats.org/officeDocument/2006/relationships/header" Target="header3.xml"/><Relationship Id="rId20" Type="http://schemas.openxmlformats.org/officeDocument/2006/relationships/footer" Target="footer3.xml"/><Relationship Id="rId21" Type="http://schemas.openxmlformats.org/officeDocument/2006/relationships/header" Target="header4.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A36CF-2388-4CAE-9258-57EDB0AF8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Plantilla para autores — docerre · Innovación Educativa 2025</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para autores — docerre · Innovación Educativa 2025</dc:title>
  <dc:creator>docerre · Innovación Educativa — Ediciones Comunicación Científica</dc:creator>
  <dc:description>Plantilla oficial. Georgia 11 pt, APA 7.ª edición, tamaño carta.</dc:description>
  <cp:lastModifiedBy>Fidel Carlón Solís</cp:lastModifiedBy>
  <cp:revision>9</cp:revision>
  <dcterms:created xsi:type="dcterms:W3CDTF">2026-05-15T19:32:00Z</dcterms:created>
  <dcterms:modified xsi:type="dcterms:W3CDTF">2026-05-25T21:50:00Z</dcterms:modified>
</cp:coreProperties>
</file>